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2ABE87" w14:textId="101DE58B" w:rsidR="001D6868" w:rsidRPr="001D6868" w:rsidRDefault="007A1F63" w:rsidP="001D6868">
      <w:pPr>
        <w:pStyle w:val="Heading1"/>
        <w:jc w:val="center"/>
        <w:rPr>
          <w:b/>
          <w:bCs/>
        </w:rPr>
      </w:pPr>
      <w:r w:rsidRPr="007A1F63">
        <w:rPr>
          <w:b/>
          <w:bCs/>
        </w:rPr>
        <w:t xml:space="preserve">Cuadro de análisis de </w:t>
      </w:r>
      <w:r w:rsidR="007B7B27">
        <w:rPr>
          <w:b/>
          <w:bCs/>
        </w:rPr>
        <w:t>casos de participación</w:t>
      </w:r>
      <w:r w:rsidR="001D6868">
        <w:rPr>
          <w:rStyle w:val="FootnoteReference"/>
        </w:rPr>
        <w:footnoteReference w:id="1"/>
      </w:r>
    </w:p>
    <w:p w14:paraId="288F6A03" w14:textId="20E2CA96" w:rsidR="007A1F63" w:rsidRDefault="007A1F63" w:rsidP="007A1F63"/>
    <w:p w14:paraId="3B609ED6" w14:textId="04BA4779" w:rsidR="007B7B27" w:rsidRDefault="007B7B27" w:rsidP="007B7B27">
      <w:pPr>
        <w:jc w:val="both"/>
      </w:pPr>
    </w:p>
    <w:p w14:paraId="0511F866" w14:textId="49D9F44C" w:rsidR="007B7B27" w:rsidRDefault="007B7B27" w:rsidP="007B7B27">
      <w:pPr>
        <w:jc w:val="both"/>
      </w:pPr>
      <w:r>
        <w:t>Es posible que no cuente con todos los datos</w:t>
      </w:r>
      <w:r w:rsidR="000A52A5">
        <w:t>, sin embargo, responda conforme lo</w:t>
      </w:r>
      <w:r>
        <w:t xml:space="preserve"> que puede inferir de la lectura de los casos.</w:t>
      </w:r>
    </w:p>
    <w:p w14:paraId="58B1F464" w14:textId="3DF97B11" w:rsidR="007B7B27" w:rsidRDefault="007B7B27" w:rsidP="007B7B27">
      <w:pPr>
        <w:jc w:val="both"/>
      </w:pPr>
    </w:p>
    <w:p w14:paraId="4B92713B" w14:textId="77777777" w:rsidR="007B7B27" w:rsidRDefault="007B7B27" w:rsidP="007B7B27">
      <w:pPr>
        <w:jc w:val="both"/>
      </w:pPr>
      <w:r>
        <w:t xml:space="preserve">Caso 1: </w:t>
      </w:r>
    </w:p>
    <w:p w14:paraId="26F313BE" w14:textId="40AE2830" w:rsidR="007B7B27" w:rsidRDefault="007B7B27" w:rsidP="007B7B27">
      <w:pPr>
        <w:pStyle w:val="ListParagraph"/>
        <w:numPr>
          <w:ilvl w:val="0"/>
          <w:numId w:val="4"/>
        </w:numPr>
        <w:jc w:val="both"/>
      </w:pPr>
      <w:r>
        <w:t>Llene el cuadro a continuación.</w:t>
      </w:r>
    </w:p>
    <w:p w14:paraId="74489E83" w14:textId="77777777" w:rsidR="007B7B27" w:rsidRDefault="007B7B27" w:rsidP="007B7B27">
      <w:pPr>
        <w:pStyle w:val="ListParagraph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7B7B27" w14:paraId="5FBB798B" w14:textId="77777777" w:rsidTr="008C3D74">
        <w:tc>
          <w:tcPr>
            <w:tcW w:w="2831" w:type="dxa"/>
          </w:tcPr>
          <w:p w14:paraId="39F5F5FF" w14:textId="2625AE4B" w:rsidR="007B7B27" w:rsidRPr="007A1F63" w:rsidRDefault="007B7B27" w:rsidP="007B7B27">
            <w:pPr>
              <w:pStyle w:val="ListParagraph"/>
              <w:ind w:left="457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Etapa</w:t>
            </w:r>
          </w:p>
        </w:tc>
        <w:tc>
          <w:tcPr>
            <w:tcW w:w="2831" w:type="dxa"/>
          </w:tcPr>
          <w:p w14:paraId="2BEB11ED" w14:textId="02A46693" w:rsidR="007B7B27" w:rsidRPr="007A1F63" w:rsidRDefault="007B7B27" w:rsidP="007B7B27">
            <w:pPr>
              <w:pStyle w:val="ListParagraph"/>
              <w:ind w:left="457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Tipo de participación</w:t>
            </w:r>
          </w:p>
        </w:tc>
        <w:tc>
          <w:tcPr>
            <w:tcW w:w="2832" w:type="dxa"/>
          </w:tcPr>
          <w:p w14:paraId="7475A157" w14:textId="365E663C" w:rsidR="007B7B27" w:rsidRPr="007A1F63" w:rsidRDefault="007B7B27" w:rsidP="007B7B27">
            <w:pPr>
              <w:pStyle w:val="ListParagraph"/>
              <w:ind w:left="457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Toma de decisión</w:t>
            </w:r>
          </w:p>
        </w:tc>
      </w:tr>
      <w:tr w:rsidR="007B7B27" w14:paraId="535FC17F" w14:textId="77777777" w:rsidTr="007B7B27">
        <w:trPr>
          <w:trHeight w:val="229"/>
        </w:trPr>
        <w:tc>
          <w:tcPr>
            <w:tcW w:w="2831" w:type="dxa"/>
          </w:tcPr>
          <w:p w14:paraId="0DE03480" w14:textId="77777777" w:rsidR="007B7B27" w:rsidRDefault="007B7B27"/>
          <w:p w14:paraId="7B78C199" w14:textId="77777777" w:rsidR="007B7B27" w:rsidRDefault="007B7B27">
            <w:r>
              <w:t xml:space="preserve">1. </w:t>
            </w:r>
            <w:r>
              <w:t xml:space="preserve">El diagnóstico </w:t>
            </w:r>
          </w:p>
          <w:p w14:paraId="0B9BC201" w14:textId="71CC4D80" w:rsidR="007B7B27" w:rsidRDefault="007B7B27" w:rsidP="007B7B27"/>
        </w:tc>
        <w:tc>
          <w:tcPr>
            <w:tcW w:w="2831" w:type="dxa"/>
          </w:tcPr>
          <w:p w14:paraId="27C3FC7C" w14:textId="0B2DA7DF" w:rsidR="007B7B27" w:rsidRDefault="007B7B27">
            <w:r>
              <w:t xml:space="preserve"> </w:t>
            </w:r>
          </w:p>
        </w:tc>
        <w:tc>
          <w:tcPr>
            <w:tcW w:w="2832" w:type="dxa"/>
          </w:tcPr>
          <w:p w14:paraId="3632BBEA" w14:textId="7A50AE58" w:rsidR="007B7B27" w:rsidRPr="007B7B27" w:rsidRDefault="007B7B27" w:rsidP="007B7B27"/>
        </w:tc>
      </w:tr>
      <w:tr w:rsidR="007B7B27" w14:paraId="5DC363B6" w14:textId="77777777" w:rsidTr="009614A0">
        <w:trPr>
          <w:trHeight w:val="224"/>
        </w:trPr>
        <w:tc>
          <w:tcPr>
            <w:tcW w:w="2831" w:type="dxa"/>
          </w:tcPr>
          <w:p w14:paraId="5A06E9FF" w14:textId="77777777" w:rsidR="007B7B27" w:rsidRDefault="007B7B27" w:rsidP="007B7B27">
            <w:r>
              <w:t xml:space="preserve">2. El análisis de problemas </w:t>
            </w:r>
          </w:p>
          <w:p w14:paraId="0ABD07E4" w14:textId="77777777" w:rsidR="007B7B27" w:rsidRDefault="007B7B27" w:rsidP="007B7B27"/>
        </w:tc>
        <w:tc>
          <w:tcPr>
            <w:tcW w:w="2831" w:type="dxa"/>
          </w:tcPr>
          <w:p w14:paraId="10E46FC0" w14:textId="77777777" w:rsidR="007B7B27" w:rsidRDefault="007B7B27"/>
        </w:tc>
        <w:tc>
          <w:tcPr>
            <w:tcW w:w="2832" w:type="dxa"/>
          </w:tcPr>
          <w:p w14:paraId="269FDBE3" w14:textId="77777777" w:rsidR="007B7B27" w:rsidRPr="007B7B27" w:rsidRDefault="007B7B27" w:rsidP="007B7B27"/>
        </w:tc>
      </w:tr>
      <w:tr w:rsidR="007B7B27" w14:paraId="1E2F3E26" w14:textId="77777777" w:rsidTr="009614A0">
        <w:trPr>
          <w:trHeight w:val="224"/>
        </w:trPr>
        <w:tc>
          <w:tcPr>
            <w:tcW w:w="2831" w:type="dxa"/>
          </w:tcPr>
          <w:p w14:paraId="10BD3EF6" w14:textId="77777777" w:rsidR="007B7B27" w:rsidRDefault="007B7B27" w:rsidP="007B7B27">
            <w:r>
              <w:t xml:space="preserve">3. La selección de opciones </w:t>
            </w:r>
          </w:p>
          <w:p w14:paraId="2BD52B90" w14:textId="77777777" w:rsidR="007B7B27" w:rsidRDefault="007B7B27" w:rsidP="007B7B27"/>
        </w:tc>
        <w:tc>
          <w:tcPr>
            <w:tcW w:w="2831" w:type="dxa"/>
          </w:tcPr>
          <w:p w14:paraId="2BF5031D" w14:textId="77777777" w:rsidR="007B7B27" w:rsidRDefault="007B7B27"/>
        </w:tc>
        <w:tc>
          <w:tcPr>
            <w:tcW w:w="2832" w:type="dxa"/>
          </w:tcPr>
          <w:p w14:paraId="7185342B" w14:textId="77777777" w:rsidR="007B7B27" w:rsidRPr="007B7B27" w:rsidRDefault="007B7B27" w:rsidP="007B7B27"/>
        </w:tc>
      </w:tr>
      <w:tr w:rsidR="007B7B27" w14:paraId="1123BC90" w14:textId="77777777" w:rsidTr="009614A0">
        <w:trPr>
          <w:trHeight w:val="224"/>
        </w:trPr>
        <w:tc>
          <w:tcPr>
            <w:tcW w:w="2831" w:type="dxa"/>
          </w:tcPr>
          <w:p w14:paraId="76BB35D8" w14:textId="77777777" w:rsidR="007B7B27" w:rsidRDefault="007B7B27" w:rsidP="007B7B27">
            <w:r>
              <w:t xml:space="preserve">4. La planificación del proyecto </w:t>
            </w:r>
          </w:p>
          <w:p w14:paraId="156FFA45" w14:textId="77777777" w:rsidR="007B7B27" w:rsidRDefault="007B7B27" w:rsidP="007B7B27"/>
        </w:tc>
        <w:tc>
          <w:tcPr>
            <w:tcW w:w="2831" w:type="dxa"/>
          </w:tcPr>
          <w:p w14:paraId="03E0E0F8" w14:textId="77777777" w:rsidR="007B7B27" w:rsidRDefault="007B7B27"/>
        </w:tc>
        <w:tc>
          <w:tcPr>
            <w:tcW w:w="2832" w:type="dxa"/>
          </w:tcPr>
          <w:p w14:paraId="65232A89" w14:textId="77777777" w:rsidR="007B7B27" w:rsidRPr="007B7B27" w:rsidRDefault="007B7B27" w:rsidP="007B7B27"/>
        </w:tc>
      </w:tr>
      <w:tr w:rsidR="007B7B27" w14:paraId="75F8CAEE" w14:textId="77777777" w:rsidTr="009614A0">
        <w:trPr>
          <w:trHeight w:val="224"/>
        </w:trPr>
        <w:tc>
          <w:tcPr>
            <w:tcW w:w="2831" w:type="dxa"/>
          </w:tcPr>
          <w:p w14:paraId="4B9C9798" w14:textId="77777777" w:rsidR="007B7B27" w:rsidRDefault="007B7B27" w:rsidP="007B7B27">
            <w:r>
              <w:t>5. La implementación</w:t>
            </w:r>
          </w:p>
          <w:p w14:paraId="23059E48" w14:textId="77777777" w:rsidR="007B7B27" w:rsidRDefault="007B7B27" w:rsidP="007B7B27"/>
        </w:tc>
        <w:tc>
          <w:tcPr>
            <w:tcW w:w="2831" w:type="dxa"/>
          </w:tcPr>
          <w:p w14:paraId="2995EBF3" w14:textId="77777777" w:rsidR="007B7B27" w:rsidRDefault="007B7B27"/>
        </w:tc>
        <w:tc>
          <w:tcPr>
            <w:tcW w:w="2832" w:type="dxa"/>
          </w:tcPr>
          <w:p w14:paraId="7789A12A" w14:textId="77777777" w:rsidR="007B7B27" w:rsidRPr="007B7B27" w:rsidRDefault="007B7B27" w:rsidP="007B7B27"/>
        </w:tc>
      </w:tr>
      <w:tr w:rsidR="007B7B27" w14:paraId="2BD99E1A" w14:textId="77777777" w:rsidTr="009614A0">
        <w:trPr>
          <w:trHeight w:val="224"/>
        </w:trPr>
        <w:tc>
          <w:tcPr>
            <w:tcW w:w="2831" w:type="dxa"/>
          </w:tcPr>
          <w:p w14:paraId="7F9B0FCA" w14:textId="77777777" w:rsidR="007B7B27" w:rsidRDefault="007B7B27" w:rsidP="007B7B27">
            <w:r>
              <w:t>6. El seguimiento y la evaluación</w:t>
            </w:r>
          </w:p>
          <w:p w14:paraId="648E0445" w14:textId="77777777" w:rsidR="007B7B27" w:rsidRDefault="007B7B27"/>
        </w:tc>
        <w:tc>
          <w:tcPr>
            <w:tcW w:w="2831" w:type="dxa"/>
          </w:tcPr>
          <w:p w14:paraId="3746B5FD" w14:textId="77777777" w:rsidR="007B7B27" w:rsidRDefault="007B7B27"/>
        </w:tc>
        <w:tc>
          <w:tcPr>
            <w:tcW w:w="2832" w:type="dxa"/>
          </w:tcPr>
          <w:p w14:paraId="2EC08C78" w14:textId="77777777" w:rsidR="007B7B27" w:rsidRPr="007B7B27" w:rsidRDefault="007B7B27" w:rsidP="007B7B27"/>
        </w:tc>
      </w:tr>
      <w:tr w:rsidR="007A1F63" w14:paraId="566E5EC9" w14:textId="77777777" w:rsidTr="007A1F63">
        <w:tc>
          <w:tcPr>
            <w:tcW w:w="8494" w:type="dxa"/>
            <w:gridSpan w:val="3"/>
          </w:tcPr>
          <w:p w14:paraId="1B8EF58A" w14:textId="104AD61B" w:rsidR="007A1F63" w:rsidRPr="007A1F63" w:rsidRDefault="007B7B27" w:rsidP="007A1F63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>
              <w:t>¿Qué efectos tuvo esa participación</w:t>
            </w:r>
            <w:r w:rsidR="007A1F63">
              <w:t>?</w:t>
            </w:r>
          </w:p>
        </w:tc>
      </w:tr>
      <w:tr w:rsidR="007A1F63" w14:paraId="57AA0CEF" w14:textId="77777777" w:rsidTr="007A1F63">
        <w:tc>
          <w:tcPr>
            <w:tcW w:w="8494" w:type="dxa"/>
            <w:gridSpan w:val="3"/>
          </w:tcPr>
          <w:p w14:paraId="3B115009" w14:textId="77777777" w:rsidR="007A1F63" w:rsidRDefault="007A1F63">
            <w:pPr>
              <w:rPr>
                <w:rFonts w:ascii="Calibri" w:hAnsi="Calibri" w:cs="Calibri"/>
              </w:rPr>
            </w:pPr>
          </w:p>
          <w:p w14:paraId="3DD7550C" w14:textId="77777777" w:rsidR="007A1F63" w:rsidRDefault="007A1F63">
            <w:pPr>
              <w:rPr>
                <w:rFonts w:ascii="Calibri" w:hAnsi="Calibri" w:cs="Calibri"/>
              </w:rPr>
            </w:pPr>
          </w:p>
          <w:p w14:paraId="633732F0" w14:textId="1D32B85C" w:rsidR="007B7B27" w:rsidRDefault="007B7B27">
            <w:pPr>
              <w:rPr>
                <w:rFonts w:ascii="Calibri" w:hAnsi="Calibri" w:cs="Calibri"/>
              </w:rPr>
            </w:pPr>
          </w:p>
        </w:tc>
      </w:tr>
      <w:tr w:rsidR="007A1F63" w14:paraId="0994AC3E" w14:textId="77777777" w:rsidTr="007A1F63">
        <w:tc>
          <w:tcPr>
            <w:tcW w:w="8494" w:type="dxa"/>
            <w:gridSpan w:val="3"/>
          </w:tcPr>
          <w:p w14:paraId="31BF0E4F" w14:textId="6F7C21A5" w:rsidR="007A1F63" w:rsidRPr="007A1F63" w:rsidRDefault="007B7B27" w:rsidP="007A1F63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>
              <w:t>¿Qué problemas se identifica de esa participación</w:t>
            </w:r>
            <w:r w:rsidR="007A1F63">
              <w:t>?</w:t>
            </w:r>
          </w:p>
        </w:tc>
      </w:tr>
      <w:tr w:rsidR="007A1F63" w14:paraId="52A3219A" w14:textId="77777777" w:rsidTr="007A1F63">
        <w:tc>
          <w:tcPr>
            <w:tcW w:w="8494" w:type="dxa"/>
            <w:gridSpan w:val="3"/>
          </w:tcPr>
          <w:p w14:paraId="61F22C2C" w14:textId="0823B2A7" w:rsidR="007A1F63" w:rsidRDefault="007A1F63">
            <w:pPr>
              <w:rPr>
                <w:rFonts w:ascii="Calibri" w:hAnsi="Calibri" w:cs="Calibri"/>
              </w:rPr>
            </w:pPr>
          </w:p>
          <w:p w14:paraId="5C895FF2" w14:textId="77777777" w:rsidR="007B7B27" w:rsidRDefault="007B7B27">
            <w:pPr>
              <w:rPr>
                <w:rFonts w:ascii="Calibri" w:hAnsi="Calibri" w:cs="Calibri"/>
              </w:rPr>
            </w:pPr>
          </w:p>
          <w:p w14:paraId="27A07B33" w14:textId="22383912" w:rsidR="007A1F63" w:rsidRDefault="007A1F63">
            <w:pPr>
              <w:rPr>
                <w:rFonts w:ascii="Calibri" w:hAnsi="Calibri" w:cs="Calibri"/>
              </w:rPr>
            </w:pPr>
          </w:p>
        </w:tc>
      </w:tr>
    </w:tbl>
    <w:p w14:paraId="5C808095" w14:textId="77777777" w:rsidR="001D6868" w:rsidRDefault="001D6868" w:rsidP="001D6868">
      <w:pPr>
        <w:pStyle w:val="ListParagraph"/>
        <w:numPr>
          <w:ilvl w:val="0"/>
          <w:numId w:val="4"/>
        </w:numPr>
      </w:pPr>
      <w:r>
        <w:t>Considera que otro escalón de participación, diferente al utilizado/logrado, hubiera tenido un resultado diferente? ¿En que etapa?</w:t>
      </w:r>
    </w:p>
    <w:p w14:paraId="6EE897F1" w14:textId="169C06BB" w:rsidR="007B7B27" w:rsidRDefault="007B7B27" w:rsidP="007B7B27">
      <w:pPr>
        <w:pStyle w:val="ListParagraph"/>
      </w:pPr>
    </w:p>
    <w:p w14:paraId="7ABAF305" w14:textId="710A04C5" w:rsidR="009D6D57" w:rsidRDefault="009D6D57" w:rsidP="007B7B27">
      <w:pPr>
        <w:pStyle w:val="ListParagraph"/>
      </w:pPr>
    </w:p>
    <w:p w14:paraId="2865E072" w14:textId="67603806" w:rsidR="009D6D57" w:rsidRDefault="009D6D57" w:rsidP="007B7B27">
      <w:pPr>
        <w:pStyle w:val="ListParagraph"/>
      </w:pPr>
    </w:p>
    <w:p w14:paraId="71522A60" w14:textId="135A204B" w:rsidR="009D6D57" w:rsidRDefault="009D6D57" w:rsidP="007B7B27">
      <w:pPr>
        <w:pStyle w:val="ListParagraph"/>
      </w:pPr>
    </w:p>
    <w:p w14:paraId="039587A9" w14:textId="1A820A88" w:rsidR="001D6868" w:rsidRDefault="001D6868" w:rsidP="007B7B27">
      <w:pPr>
        <w:pStyle w:val="ListParagraph"/>
      </w:pPr>
    </w:p>
    <w:p w14:paraId="09DAB65C" w14:textId="2692AEAE" w:rsidR="001D6868" w:rsidRDefault="001D6868" w:rsidP="007B7B27">
      <w:pPr>
        <w:pStyle w:val="ListParagraph"/>
      </w:pPr>
    </w:p>
    <w:p w14:paraId="64441915" w14:textId="23832C99" w:rsidR="001D6868" w:rsidRDefault="001D6868" w:rsidP="007B7B27">
      <w:pPr>
        <w:pStyle w:val="ListParagraph"/>
      </w:pPr>
    </w:p>
    <w:p w14:paraId="4C24F31E" w14:textId="79D46AD7" w:rsidR="009D6D57" w:rsidRDefault="009D6D57" w:rsidP="009D6D57"/>
    <w:p w14:paraId="3FCB46DD" w14:textId="6D5B5505" w:rsidR="009D6D57" w:rsidRDefault="009D6D57" w:rsidP="009D6D57">
      <w:pPr>
        <w:jc w:val="both"/>
      </w:pPr>
      <w:r>
        <w:t xml:space="preserve">Caso </w:t>
      </w:r>
      <w:r>
        <w:t>2</w:t>
      </w:r>
      <w:r>
        <w:t xml:space="preserve">: </w:t>
      </w:r>
    </w:p>
    <w:p w14:paraId="746A5244" w14:textId="77777777" w:rsidR="009D6D57" w:rsidRDefault="009D6D57" w:rsidP="001D6868">
      <w:pPr>
        <w:pStyle w:val="ListParagraph"/>
        <w:numPr>
          <w:ilvl w:val="0"/>
          <w:numId w:val="6"/>
        </w:numPr>
        <w:jc w:val="both"/>
      </w:pPr>
      <w:r>
        <w:t>Llene el cuadro a continuación.</w:t>
      </w:r>
    </w:p>
    <w:p w14:paraId="2DE2ED92" w14:textId="77777777" w:rsidR="009D6D57" w:rsidRDefault="009D6D57" w:rsidP="009D6D57">
      <w:pPr>
        <w:pStyle w:val="ListParagraph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9D6D57" w14:paraId="620D0EB3" w14:textId="77777777" w:rsidTr="008F5ED3">
        <w:tc>
          <w:tcPr>
            <w:tcW w:w="2831" w:type="dxa"/>
          </w:tcPr>
          <w:p w14:paraId="75C0BF0C" w14:textId="77777777" w:rsidR="009D6D57" w:rsidRPr="007A1F63" w:rsidRDefault="009D6D57" w:rsidP="008F5ED3">
            <w:pPr>
              <w:pStyle w:val="ListParagraph"/>
              <w:ind w:left="457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Etapa</w:t>
            </w:r>
          </w:p>
        </w:tc>
        <w:tc>
          <w:tcPr>
            <w:tcW w:w="2831" w:type="dxa"/>
          </w:tcPr>
          <w:p w14:paraId="7E6E145C" w14:textId="77777777" w:rsidR="009D6D57" w:rsidRPr="007A1F63" w:rsidRDefault="009D6D57" w:rsidP="008F5ED3">
            <w:pPr>
              <w:pStyle w:val="ListParagraph"/>
              <w:ind w:left="457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Tipo de participación</w:t>
            </w:r>
          </w:p>
        </w:tc>
        <w:tc>
          <w:tcPr>
            <w:tcW w:w="2832" w:type="dxa"/>
          </w:tcPr>
          <w:p w14:paraId="601007EE" w14:textId="77777777" w:rsidR="009D6D57" w:rsidRPr="007A1F63" w:rsidRDefault="009D6D57" w:rsidP="008F5ED3">
            <w:pPr>
              <w:pStyle w:val="ListParagraph"/>
              <w:ind w:left="457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Toma de decisión</w:t>
            </w:r>
          </w:p>
        </w:tc>
      </w:tr>
      <w:tr w:rsidR="009D6D57" w14:paraId="51E31588" w14:textId="77777777" w:rsidTr="008F5ED3">
        <w:trPr>
          <w:trHeight w:val="229"/>
        </w:trPr>
        <w:tc>
          <w:tcPr>
            <w:tcW w:w="2831" w:type="dxa"/>
          </w:tcPr>
          <w:p w14:paraId="29F9CFAE" w14:textId="77777777" w:rsidR="009D6D57" w:rsidRDefault="009D6D57" w:rsidP="008F5ED3"/>
          <w:p w14:paraId="6FA11A34" w14:textId="77777777" w:rsidR="009D6D57" w:rsidRDefault="009D6D57" w:rsidP="008F5ED3">
            <w:r>
              <w:t xml:space="preserve">1. El diagnóstico </w:t>
            </w:r>
          </w:p>
          <w:p w14:paraId="12772E7C" w14:textId="77777777" w:rsidR="009D6D57" w:rsidRDefault="009D6D57" w:rsidP="008F5ED3"/>
        </w:tc>
        <w:tc>
          <w:tcPr>
            <w:tcW w:w="2831" w:type="dxa"/>
          </w:tcPr>
          <w:p w14:paraId="013F0C9D" w14:textId="77777777" w:rsidR="009D6D57" w:rsidRDefault="009D6D57" w:rsidP="008F5ED3">
            <w:r>
              <w:t xml:space="preserve"> </w:t>
            </w:r>
          </w:p>
        </w:tc>
        <w:tc>
          <w:tcPr>
            <w:tcW w:w="2832" w:type="dxa"/>
          </w:tcPr>
          <w:p w14:paraId="6AD39409" w14:textId="77777777" w:rsidR="009D6D57" w:rsidRPr="007B7B27" w:rsidRDefault="009D6D57" w:rsidP="008F5ED3"/>
        </w:tc>
      </w:tr>
      <w:tr w:rsidR="009D6D57" w14:paraId="408BD79A" w14:textId="77777777" w:rsidTr="008F5ED3">
        <w:trPr>
          <w:trHeight w:val="224"/>
        </w:trPr>
        <w:tc>
          <w:tcPr>
            <w:tcW w:w="2831" w:type="dxa"/>
          </w:tcPr>
          <w:p w14:paraId="0FBDD5F4" w14:textId="77777777" w:rsidR="009D6D57" w:rsidRDefault="009D6D57" w:rsidP="008F5ED3">
            <w:r>
              <w:t xml:space="preserve">2. El análisis de problemas </w:t>
            </w:r>
          </w:p>
          <w:p w14:paraId="00C5B96D" w14:textId="77777777" w:rsidR="009D6D57" w:rsidRDefault="009D6D57" w:rsidP="008F5ED3"/>
        </w:tc>
        <w:tc>
          <w:tcPr>
            <w:tcW w:w="2831" w:type="dxa"/>
          </w:tcPr>
          <w:p w14:paraId="3C673E86" w14:textId="77777777" w:rsidR="009D6D57" w:rsidRDefault="009D6D57" w:rsidP="008F5ED3"/>
        </w:tc>
        <w:tc>
          <w:tcPr>
            <w:tcW w:w="2832" w:type="dxa"/>
          </w:tcPr>
          <w:p w14:paraId="5FD66FCC" w14:textId="77777777" w:rsidR="009D6D57" w:rsidRPr="007B7B27" w:rsidRDefault="009D6D57" w:rsidP="008F5ED3"/>
        </w:tc>
      </w:tr>
      <w:tr w:rsidR="009D6D57" w14:paraId="468C2C30" w14:textId="77777777" w:rsidTr="008F5ED3">
        <w:trPr>
          <w:trHeight w:val="224"/>
        </w:trPr>
        <w:tc>
          <w:tcPr>
            <w:tcW w:w="2831" w:type="dxa"/>
          </w:tcPr>
          <w:p w14:paraId="4FDAF766" w14:textId="77777777" w:rsidR="009D6D57" w:rsidRDefault="009D6D57" w:rsidP="008F5ED3">
            <w:r>
              <w:t xml:space="preserve">3. La selección de opciones </w:t>
            </w:r>
          </w:p>
          <w:p w14:paraId="1E51F6B3" w14:textId="77777777" w:rsidR="009D6D57" w:rsidRDefault="009D6D57" w:rsidP="008F5ED3"/>
        </w:tc>
        <w:tc>
          <w:tcPr>
            <w:tcW w:w="2831" w:type="dxa"/>
          </w:tcPr>
          <w:p w14:paraId="4971E10E" w14:textId="77777777" w:rsidR="009D6D57" w:rsidRDefault="009D6D57" w:rsidP="008F5ED3"/>
        </w:tc>
        <w:tc>
          <w:tcPr>
            <w:tcW w:w="2832" w:type="dxa"/>
          </w:tcPr>
          <w:p w14:paraId="30D3C07C" w14:textId="77777777" w:rsidR="009D6D57" w:rsidRPr="007B7B27" w:rsidRDefault="009D6D57" w:rsidP="008F5ED3"/>
        </w:tc>
      </w:tr>
      <w:tr w:rsidR="009D6D57" w14:paraId="727AA886" w14:textId="77777777" w:rsidTr="008F5ED3">
        <w:trPr>
          <w:trHeight w:val="224"/>
        </w:trPr>
        <w:tc>
          <w:tcPr>
            <w:tcW w:w="2831" w:type="dxa"/>
          </w:tcPr>
          <w:p w14:paraId="0A8810CC" w14:textId="77777777" w:rsidR="009D6D57" w:rsidRDefault="009D6D57" w:rsidP="008F5ED3">
            <w:r>
              <w:t xml:space="preserve">4. La planificación del proyecto </w:t>
            </w:r>
          </w:p>
          <w:p w14:paraId="20F9100B" w14:textId="77777777" w:rsidR="009D6D57" w:rsidRDefault="009D6D57" w:rsidP="008F5ED3"/>
        </w:tc>
        <w:tc>
          <w:tcPr>
            <w:tcW w:w="2831" w:type="dxa"/>
          </w:tcPr>
          <w:p w14:paraId="0DE936BD" w14:textId="77777777" w:rsidR="009D6D57" w:rsidRDefault="009D6D57" w:rsidP="008F5ED3"/>
        </w:tc>
        <w:tc>
          <w:tcPr>
            <w:tcW w:w="2832" w:type="dxa"/>
          </w:tcPr>
          <w:p w14:paraId="46E5A1BD" w14:textId="77777777" w:rsidR="009D6D57" w:rsidRPr="007B7B27" w:rsidRDefault="009D6D57" w:rsidP="008F5ED3"/>
        </w:tc>
      </w:tr>
      <w:tr w:rsidR="009D6D57" w14:paraId="787FCAFF" w14:textId="77777777" w:rsidTr="008F5ED3">
        <w:trPr>
          <w:trHeight w:val="224"/>
        </w:trPr>
        <w:tc>
          <w:tcPr>
            <w:tcW w:w="2831" w:type="dxa"/>
          </w:tcPr>
          <w:p w14:paraId="66A006DA" w14:textId="77777777" w:rsidR="009D6D57" w:rsidRDefault="009D6D57" w:rsidP="008F5ED3">
            <w:r>
              <w:t>5. La implementación</w:t>
            </w:r>
          </w:p>
          <w:p w14:paraId="2433C1DF" w14:textId="77777777" w:rsidR="009D6D57" w:rsidRDefault="009D6D57" w:rsidP="008F5ED3"/>
        </w:tc>
        <w:tc>
          <w:tcPr>
            <w:tcW w:w="2831" w:type="dxa"/>
          </w:tcPr>
          <w:p w14:paraId="70A15855" w14:textId="77777777" w:rsidR="009D6D57" w:rsidRDefault="009D6D57" w:rsidP="008F5ED3"/>
        </w:tc>
        <w:tc>
          <w:tcPr>
            <w:tcW w:w="2832" w:type="dxa"/>
          </w:tcPr>
          <w:p w14:paraId="78C6AA4A" w14:textId="77777777" w:rsidR="009D6D57" w:rsidRPr="007B7B27" w:rsidRDefault="009D6D57" w:rsidP="008F5ED3"/>
        </w:tc>
      </w:tr>
      <w:tr w:rsidR="009D6D57" w14:paraId="50EC1B88" w14:textId="77777777" w:rsidTr="008F5ED3">
        <w:trPr>
          <w:trHeight w:val="224"/>
        </w:trPr>
        <w:tc>
          <w:tcPr>
            <w:tcW w:w="2831" w:type="dxa"/>
          </w:tcPr>
          <w:p w14:paraId="599B8B0D" w14:textId="77777777" w:rsidR="009D6D57" w:rsidRDefault="009D6D57" w:rsidP="008F5ED3">
            <w:r>
              <w:t>6. El seguimiento y la evaluación</w:t>
            </w:r>
          </w:p>
          <w:p w14:paraId="3F3259A6" w14:textId="77777777" w:rsidR="009D6D57" w:rsidRDefault="009D6D57" w:rsidP="008F5ED3"/>
        </w:tc>
        <w:tc>
          <w:tcPr>
            <w:tcW w:w="2831" w:type="dxa"/>
          </w:tcPr>
          <w:p w14:paraId="09A60CAD" w14:textId="77777777" w:rsidR="009D6D57" w:rsidRDefault="009D6D57" w:rsidP="008F5ED3"/>
        </w:tc>
        <w:tc>
          <w:tcPr>
            <w:tcW w:w="2832" w:type="dxa"/>
          </w:tcPr>
          <w:p w14:paraId="4240F462" w14:textId="77777777" w:rsidR="009D6D57" w:rsidRPr="007B7B27" w:rsidRDefault="009D6D57" w:rsidP="008F5ED3"/>
        </w:tc>
      </w:tr>
      <w:tr w:rsidR="009D6D57" w14:paraId="6562CBBA" w14:textId="77777777" w:rsidTr="008F5ED3">
        <w:tc>
          <w:tcPr>
            <w:tcW w:w="8494" w:type="dxa"/>
            <w:gridSpan w:val="3"/>
          </w:tcPr>
          <w:p w14:paraId="0CE918A3" w14:textId="77777777" w:rsidR="009D6D57" w:rsidRPr="007A1F63" w:rsidRDefault="009D6D57" w:rsidP="008F5ED3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>
              <w:t>¿Qué efectos tuvo esa participación?</w:t>
            </w:r>
          </w:p>
        </w:tc>
      </w:tr>
      <w:tr w:rsidR="009D6D57" w14:paraId="3724E35E" w14:textId="77777777" w:rsidTr="008F5ED3">
        <w:tc>
          <w:tcPr>
            <w:tcW w:w="8494" w:type="dxa"/>
            <w:gridSpan w:val="3"/>
          </w:tcPr>
          <w:p w14:paraId="1A2E8659" w14:textId="77777777" w:rsidR="009D6D57" w:rsidRDefault="009D6D57" w:rsidP="008F5ED3">
            <w:pPr>
              <w:rPr>
                <w:rFonts w:ascii="Calibri" w:hAnsi="Calibri" w:cs="Calibri"/>
              </w:rPr>
            </w:pPr>
          </w:p>
          <w:p w14:paraId="05E4CDC4" w14:textId="77777777" w:rsidR="009D6D57" w:rsidRDefault="009D6D57" w:rsidP="008F5ED3">
            <w:pPr>
              <w:rPr>
                <w:rFonts w:ascii="Calibri" w:hAnsi="Calibri" w:cs="Calibri"/>
              </w:rPr>
            </w:pPr>
          </w:p>
          <w:p w14:paraId="35B68BFB" w14:textId="77777777" w:rsidR="009D6D57" w:rsidRDefault="009D6D57" w:rsidP="008F5ED3">
            <w:pPr>
              <w:rPr>
                <w:rFonts w:ascii="Calibri" w:hAnsi="Calibri" w:cs="Calibri"/>
              </w:rPr>
            </w:pPr>
          </w:p>
        </w:tc>
      </w:tr>
      <w:tr w:rsidR="009D6D57" w14:paraId="557926CF" w14:textId="77777777" w:rsidTr="008F5ED3">
        <w:tc>
          <w:tcPr>
            <w:tcW w:w="8494" w:type="dxa"/>
            <w:gridSpan w:val="3"/>
          </w:tcPr>
          <w:p w14:paraId="1D33560E" w14:textId="77777777" w:rsidR="009D6D57" w:rsidRPr="007A1F63" w:rsidRDefault="009D6D57" w:rsidP="008F5ED3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>
              <w:t>¿Qué problemas se identifica de esa participación?</w:t>
            </w:r>
          </w:p>
        </w:tc>
      </w:tr>
      <w:tr w:rsidR="009D6D57" w14:paraId="7843085E" w14:textId="77777777" w:rsidTr="008F5ED3">
        <w:tc>
          <w:tcPr>
            <w:tcW w:w="8494" w:type="dxa"/>
            <w:gridSpan w:val="3"/>
          </w:tcPr>
          <w:p w14:paraId="23D2B73B" w14:textId="77777777" w:rsidR="009D6D57" w:rsidRDefault="009D6D57" w:rsidP="008F5ED3">
            <w:pPr>
              <w:rPr>
                <w:rFonts w:ascii="Calibri" w:hAnsi="Calibri" w:cs="Calibri"/>
              </w:rPr>
            </w:pPr>
          </w:p>
          <w:p w14:paraId="65CC18B7" w14:textId="77777777" w:rsidR="009D6D57" w:rsidRDefault="009D6D57" w:rsidP="008F5ED3">
            <w:pPr>
              <w:rPr>
                <w:rFonts w:ascii="Calibri" w:hAnsi="Calibri" w:cs="Calibri"/>
              </w:rPr>
            </w:pPr>
          </w:p>
          <w:p w14:paraId="61DD0CDB" w14:textId="77777777" w:rsidR="009D6D57" w:rsidRDefault="009D6D57" w:rsidP="008F5ED3">
            <w:pPr>
              <w:rPr>
                <w:rFonts w:ascii="Calibri" w:hAnsi="Calibri" w:cs="Calibri"/>
              </w:rPr>
            </w:pPr>
          </w:p>
        </w:tc>
      </w:tr>
    </w:tbl>
    <w:p w14:paraId="3AD56A37" w14:textId="77777777" w:rsidR="009D6D57" w:rsidRDefault="009D6D57" w:rsidP="001D6868"/>
    <w:p w14:paraId="5F601C23" w14:textId="77777777" w:rsidR="001D6868" w:rsidRDefault="001D6868" w:rsidP="001D6868">
      <w:pPr>
        <w:pStyle w:val="ListParagraph"/>
        <w:numPr>
          <w:ilvl w:val="0"/>
          <w:numId w:val="6"/>
        </w:numPr>
      </w:pPr>
      <w:r>
        <w:t>Considera que otro escalón de participación, diferente al utilizado/logrado, hubiera tenido un resultado diferente? ¿En que etapa?</w:t>
      </w:r>
    </w:p>
    <w:p w14:paraId="6513B31D" w14:textId="470E3A95" w:rsidR="009D6D57" w:rsidRDefault="009D6D57" w:rsidP="009D6D57"/>
    <w:p w14:paraId="07EA4DAF" w14:textId="42B2E719" w:rsidR="009D6D57" w:rsidRDefault="009D6D57" w:rsidP="009D6D57"/>
    <w:p w14:paraId="64589095" w14:textId="3EA3EB9C" w:rsidR="009D6D57" w:rsidRDefault="009D6D57" w:rsidP="009D6D57"/>
    <w:p w14:paraId="3192A3B4" w14:textId="7AD733AD" w:rsidR="001D6868" w:rsidRDefault="001D6868" w:rsidP="009D6D57"/>
    <w:p w14:paraId="417C2EBC" w14:textId="27F38B0C" w:rsidR="001D6868" w:rsidRDefault="001D6868" w:rsidP="009D6D57"/>
    <w:p w14:paraId="452A0FC5" w14:textId="79ABCC2F" w:rsidR="001D6868" w:rsidRDefault="001D6868">
      <w:r>
        <w:br w:type="page"/>
      </w:r>
    </w:p>
    <w:p w14:paraId="261991AE" w14:textId="663DAB0F" w:rsidR="009D6D57" w:rsidRDefault="009D6D57" w:rsidP="009D6D57">
      <w:pPr>
        <w:jc w:val="both"/>
      </w:pPr>
      <w:r>
        <w:lastRenderedPageBreak/>
        <w:t xml:space="preserve">Caso </w:t>
      </w:r>
      <w:r>
        <w:t>3</w:t>
      </w:r>
      <w:r>
        <w:t xml:space="preserve">: </w:t>
      </w:r>
    </w:p>
    <w:p w14:paraId="3DF68465" w14:textId="77777777" w:rsidR="009D6D57" w:rsidRDefault="009D6D57" w:rsidP="001D6868">
      <w:pPr>
        <w:pStyle w:val="ListParagraph"/>
        <w:numPr>
          <w:ilvl w:val="0"/>
          <w:numId w:val="7"/>
        </w:numPr>
        <w:jc w:val="both"/>
      </w:pPr>
      <w:r>
        <w:t>Llene el cuadro a continuación.</w:t>
      </w:r>
    </w:p>
    <w:p w14:paraId="3541FBC5" w14:textId="77777777" w:rsidR="009D6D57" w:rsidRDefault="009D6D57" w:rsidP="009D6D57">
      <w:pPr>
        <w:pStyle w:val="ListParagraph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9D6D57" w14:paraId="1A2E9715" w14:textId="77777777" w:rsidTr="008F5ED3">
        <w:tc>
          <w:tcPr>
            <w:tcW w:w="2831" w:type="dxa"/>
          </w:tcPr>
          <w:p w14:paraId="3F648FAE" w14:textId="77777777" w:rsidR="009D6D57" w:rsidRPr="007A1F63" w:rsidRDefault="009D6D57" w:rsidP="008F5ED3">
            <w:pPr>
              <w:pStyle w:val="ListParagraph"/>
              <w:ind w:left="457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Etapa</w:t>
            </w:r>
          </w:p>
        </w:tc>
        <w:tc>
          <w:tcPr>
            <w:tcW w:w="2831" w:type="dxa"/>
          </w:tcPr>
          <w:p w14:paraId="0FE8DB42" w14:textId="00669F24" w:rsidR="009D6D57" w:rsidRPr="007A1F63" w:rsidRDefault="009D6D57" w:rsidP="008F5ED3">
            <w:pPr>
              <w:pStyle w:val="ListParagraph"/>
              <w:ind w:left="457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Tipo de participación</w:t>
            </w:r>
            <w:r w:rsidR="001D6868">
              <w:rPr>
                <w:rFonts w:ascii="Calibri" w:hAnsi="Calibri" w:cs="Calibri"/>
              </w:rPr>
              <w:t xml:space="preserve">  </w:t>
            </w:r>
            <w:proofErr w:type="gramStart"/>
            <w:r w:rsidR="001D6868">
              <w:rPr>
                <w:rFonts w:ascii="Calibri" w:hAnsi="Calibri" w:cs="Calibri"/>
              </w:rPr>
              <w:t xml:space="preserve">   (</w:t>
            </w:r>
            <w:proofErr w:type="gramEnd"/>
            <w:r w:rsidR="001D6868">
              <w:rPr>
                <w:rFonts w:ascii="Calibri" w:hAnsi="Calibri" w:cs="Calibri"/>
              </w:rPr>
              <w:t>Según la escalera)</w:t>
            </w:r>
          </w:p>
        </w:tc>
        <w:tc>
          <w:tcPr>
            <w:tcW w:w="2832" w:type="dxa"/>
          </w:tcPr>
          <w:p w14:paraId="73302CAB" w14:textId="77777777" w:rsidR="009D6D57" w:rsidRPr="007A1F63" w:rsidRDefault="009D6D57" w:rsidP="008F5ED3">
            <w:pPr>
              <w:pStyle w:val="ListParagraph"/>
              <w:ind w:left="457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Toma de decisión</w:t>
            </w:r>
          </w:p>
        </w:tc>
      </w:tr>
      <w:tr w:rsidR="009D6D57" w14:paraId="153C7486" w14:textId="77777777" w:rsidTr="008F5ED3">
        <w:trPr>
          <w:trHeight w:val="229"/>
        </w:trPr>
        <w:tc>
          <w:tcPr>
            <w:tcW w:w="2831" w:type="dxa"/>
          </w:tcPr>
          <w:p w14:paraId="0866B6F5" w14:textId="77777777" w:rsidR="009D6D57" w:rsidRDefault="009D6D57" w:rsidP="008F5ED3"/>
          <w:p w14:paraId="67857C90" w14:textId="77777777" w:rsidR="009D6D57" w:rsidRDefault="009D6D57" w:rsidP="008F5ED3">
            <w:r>
              <w:t xml:space="preserve">1. El diagnóstico </w:t>
            </w:r>
          </w:p>
          <w:p w14:paraId="07089CEC" w14:textId="77777777" w:rsidR="009D6D57" w:rsidRDefault="009D6D57" w:rsidP="008F5ED3"/>
        </w:tc>
        <w:tc>
          <w:tcPr>
            <w:tcW w:w="2831" w:type="dxa"/>
          </w:tcPr>
          <w:p w14:paraId="7078BFD4" w14:textId="77777777" w:rsidR="009D6D57" w:rsidRDefault="009D6D57" w:rsidP="008F5ED3">
            <w:r>
              <w:t xml:space="preserve"> </w:t>
            </w:r>
          </w:p>
        </w:tc>
        <w:tc>
          <w:tcPr>
            <w:tcW w:w="2832" w:type="dxa"/>
          </w:tcPr>
          <w:p w14:paraId="63642DC3" w14:textId="77777777" w:rsidR="009D6D57" w:rsidRPr="007B7B27" w:rsidRDefault="009D6D57" w:rsidP="008F5ED3"/>
        </w:tc>
      </w:tr>
      <w:tr w:rsidR="009D6D57" w14:paraId="22C6440D" w14:textId="77777777" w:rsidTr="008F5ED3">
        <w:trPr>
          <w:trHeight w:val="224"/>
        </w:trPr>
        <w:tc>
          <w:tcPr>
            <w:tcW w:w="2831" w:type="dxa"/>
          </w:tcPr>
          <w:p w14:paraId="4B4EF49F" w14:textId="77777777" w:rsidR="009D6D57" w:rsidRDefault="009D6D57" w:rsidP="008F5ED3">
            <w:r>
              <w:t xml:space="preserve">2. El análisis de problemas </w:t>
            </w:r>
          </w:p>
          <w:p w14:paraId="2F0B5D97" w14:textId="77777777" w:rsidR="009D6D57" w:rsidRDefault="009D6D57" w:rsidP="008F5ED3"/>
        </w:tc>
        <w:tc>
          <w:tcPr>
            <w:tcW w:w="2831" w:type="dxa"/>
          </w:tcPr>
          <w:p w14:paraId="62123DEC" w14:textId="77777777" w:rsidR="009D6D57" w:rsidRDefault="009D6D57" w:rsidP="008F5ED3"/>
        </w:tc>
        <w:tc>
          <w:tcPr>
            <w:tcW w:w="2832" w:type="dxa"/>
          </w:tcPr>
          <w:p w14:paraId="70DE7F4B" w14:textId="77777777" w:rsidR="009D6D57" w:rsidRPr="007B7B27" w:rsidRDefault="009D6D57" w:rsidP="008F5ED3"/>
        </w:tc>
      </w:tr>
      <w:tr w:rsidR="009D6D57" w14:paraId="4F9CA5EE" w14:textId="77777777" w:rsidTr="008F5ED3">
        <w:trPr>
          <w:trHeight w:val="224"/>
        </w:trPr>
        <w:tc>
          <w:tcPr>
            <w:tcW w:w="2831" w:type="dxa"/>
          </w:tcPr>
          <w:p w14:paraId="2B2D7E77" w14:textId="77777777" w:rsidR="009D6D57" w:rsidRDefault="009D6D57" w:rsidP="008F5ED3">
            <w:r>
              <w:t xml:space="preserve">3. La selección de opciones </w:t>
            </w:r>
          </w:p>
          <w:p w14:paraId="0B59699C" w14:textId="77777777" w:rsidR="009D6D57" w:rsidRDefault="009D6D57" w:rsidP="008F5ED3"/>
        </w:tc>
        <w:tc>
          <w:tcPr>
            <w:tcW w:w="2831" w:type="dxa"/>
          </w:tcPr>
          <w:p w14:paraId="00353901" w14:textId="77777777" w:rsidR="009D6D57" w:rsidRDefault="009D6D57" w:rsidP="008F5ED3"/>
        </w:tc>
        <w:tc>
          <w:tcPr>
            <w:tcW w:w="2832" w:type="dxa"/>
          </w:tcPr>
          <w:p w14:paraId="14D878BD" w14:textId="77777777" w:rsidR="009D6D57" w:rsidRPr="007B7B27" w:rsidRDefault="009D6D57" w:rsidP="008F5ED3"/>
        </w:tc>
      </w:tr>
      <w:tr w:rsidR="009D6D57" w14:paraId="35A0829B" w14:textId="77777777" w:rsidTr="008F5ED3">
        <w:trPr>
          <w:trHeight w:val="224"/>
        </w:trPr>
        <w:tc>
          <w:tcPr>
            <w:tcW w:w="2831" w:type="dxa"/>
          </w:tcPr>
          <w:p w14:paraId="4796774E" w14:textId="77777777" w:rsidR="009D6D57" w:rsidRDefault="009D6D57" w:rsidP="008F5ED3">
            <w:r>
              <w:t xml:space="preserve">4. La planificación del proyecto </w:t>
            </w:r>
          </w:p>
          <w:p w14:paraId="726BC133" w14:textId="77777777" w:rsidR="009D6D57" w:rsidRDefault="009D6D57" w:rsidP="008F5ED3"/>
        </w:tc>
        <w:tc>
          <w:tcPr>
            <w:tcW w:w="2831" w:type="dxa"/>
          </w:tcPr>
          <w:p w14:paraId="2ADFC7E0" w14:textId="77777777" w:rsidR="009D6D57" w:rsidRDefault="009D6D57" w:rsidP="008F5ED3"/>
        </w:tc>
        <w:tc>
          <w:tcPr>
            <w:tcW w:w="2832" w:type="dxa"/>
          </w:tcPr>
          <w:p w14:paraId="6603AA13" w14:textId="77777777" w:rsidR="009D6D57" w:rsidRPr="007B7B27" w:rsidRDefault="009D6D57" w:rsidP="008F5ED3"/>
        </w:tc>
      </w:tr>
      <w:tr w:rsidR="009D6D57" w14:paraId="41ADEA98" w14:textId="77777777" w:rsidTr="008F5ED3">
        <w:trPr>
          <w:trHeight w:val="224"/>
        </w:trPr>
        <w:tc>
          <w:tcPr>
            <w:tcW w:w="2831" w:type="dxa"/>
          </w:tcPr>
          <w:p w14:paraId="69BF36C5" w14:textId="77777777" w:rsidR="009D6D57" w:rsidRDefault="009D6D57" w:rsidP="008F5ED3">
            <w:r>
              <w:t>5. La implementación</w:t>
            </w:r>
          </w:p>
          <w:p w14:paraId="67A501D3" w14:textId="77777777" w:rsidR="009D6D57" w:rsidRDefault="009D6D57" w:rsidP="008F5ED3"/>
        </w:tc>
        <w:tc>
          <w:tcPr>
            <w:tcW w:w="2831" w:type="dxa"/>
          </w:tcPr>
          <w:p w14:paraId="4043E8D3" w14:textId="77777777" w:rsidR="009D6D57" w:rsidRDefault="009D6D57" w:rsidP="008F5ED3"/>
        </w:tc>
        <w:tc>
          <w:tcPr>
            <w:tcW w:w="2832" w:type="dxa"/>
          </w:tcPr>
          <w:p w14:paraId="0847B315" w14:textId="77777777" w:rsidR="009D6D57" w:rsidRPr="007B7B27" w:rsidRDefault="009D6D57" w:rsidP="008F5ED3"/>
        </w:tc>
      </w:tr>
      <w:tr w:rsidR="009D6D57" w14:paraId="212ED8E8" w14:textId="77777777" w:rsidTr="008F5ED3">
        <w:trPr>
          <w:trHeight w:val="224"/>
        </w:trPr>
        <w:tc>
          <w:tcPr>
            <w:tcW w:w="2831" w:type="dxa"/>
          </w:tcPr>
          <w:p w14:paraId="480DAB60" w14:textId="77777777" w:rsidR="009D6D57" w:rsidRDefault="009D6D57" w:rsidP="008F5ED3">
            <w:r>
              <w:t>6. El seguimiento y la evaluación</w:t>
            </w:r>
          </w:p>
          <w:p w14:paraId="4F7459C4" w14:textId="77777777" w:rsidR="009D6D57" w:rsidRDefault="009D6D57" w:rsidP="008F5ED3"/>
        </w:tc>
        <w:tc>
          <w:tcPr>
            <w:tcW w:w="2831" w:type="dxa"/>
          </w:tcPr>
          <w:p w14:paraId="3DA49084" w14:textId="77777777" w:rsidR="009D6D57" w:rsidRDefault="009D6D57" w:rsidP="008F5ED3"/>
        </w:tc>
        <w:tc>
          <w:tcPr>
            <w:tcW w:w="2832" w:type="dxa"/>
          </w:tcPr>
          <w:p w14:paraId="6D48E966" w14:textId="77777777" w:rsidR="009D6D57" w:rsidRPr="007B7B27" w:rsidRDefault="009D6D57" w:rsidP="008F5ED3"/>
        </w:tc>
      </w:tr>
      <w:tr w:rsidR="009D6D57" w14:paraId="52743598" w14:textId="77777777" w:rsidTr="008F5ED3">
        <w:tc>
          <w:tcPr>
            <w:tcW w:w="8494" w:type="dxa"/>
            <w:gridSpan w:val="3"/>
          </w:tcPr>
          <w:p w14:paraId="1D43F0A9" w14:textId="77777777" w:rsidR="009D6D57" w:rsidRPr="007A1F63" w:rsidRDefault="009D6D57" w:rsidP="008F5ED3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>
              <w:t>¿Qué efectos tuvo esa participación?</w:t>
            </w:r>
          </w:p>
        </w:tc>
      </w:tr>
      <w:tr w:rsidR="009D6D57" w14:paraId="75FA867B" w14:textId="77777777" w:rsidTr="008F5ED3">
        <w:tc>
          <w:tcPr>
            <w:tcW w:w="8494" w:type="dxa"/>
            <w:gridSpan w:val="3"/>
          </w:tcPr>
          <w:p w14:paraId="4F38FCE2" w14:textId="77777777" w:rsidR="009D6D57" w:rsidRDefault="009D6D57" w:rsidP="008F5ED3">
            <w:pPr>
              <w:rPr>
                <w:rFonts w:ascii="Calibri" w:hAnsi="Calibri" w:cs="Calibri"/>
              </w:rPr>
            </w:pPr>
          </w:p>
          <w:p w14:paraId="584A3CD2" w14:textId="77777777" w:rsidR="009D6D57" w:rsidRDefault="009D6D57" w:rsidP="008F5ED3">
            <w:pPr>
              <w:rPr>
                <w:rFonts w:ascii="Calibri" w:hAnsi="Calibri" w:cs="Calibri"/>
              </w:rPr>
            </w:pPr>
          </w:p>
          <w:p w14:paraId="330C3282" w14:textId="77777777" w:rsidR="009D6D57" w:rsidRDefault="009D6D57" w:rsidP="008F5ED3">
            <w:pPr>
              <w:rPr>
                <w:rFonts w:ascii="Calibri" w:hAnsi="Calibri" w:cs="Calibri"/>
              </w:rPr>
            </w:pPr>
          </w:p>
        </w:tc>
      </w:tr>
      <w:tr w:rsidR="009D6D57" w14:paraId="2F3BD179" w14:textId="77777777" w:rsidTr="008F5ED3">
        <w:tc>
          <w:tcPr>
            <w:tcW w:w="8494" w:type="dxa"/>
            <w:gridSpan w:val="3"/>
          </w:tcPr>
          <w:p w14:paraId="2706140C" w14:textId="77777777" w:rsidR="009D6D57" w:rsidRPr="007A1F63" w:rsidRDefault="009D6D57" w:rsidP="008F5ED3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>
              <w:t>¿Qué problemas se identifica de esa participación?</w:t>
            </w:r>
          </w:p>
        </w:tc>
      </w:tr>
      <w:tr w:rsidR="009D6D57" w14:paraId="68036790" w14:textId="77777777" w:rsidTr="008F5ED3">
        <w:tc>
          <w:tcPr>
            <w:tcW w:w="8494" w:type="dxa"/>
            <w:gridSpan w:val="3"/>
          </w:tcPr>
          <w:p w14:paraId="24DFE2E1" w14:textId="77777777" w:rsidR="009D6D57" w:rsidRDefault="009D6D57" w:rsidP="008F5ED3">
            <w:pPr>
              <w:rPr>
                <w:rFonts w:ascii="Calibri" w:hAnsi="Calibri" w:cs="Calibri"/>
              </w:rPr>
            </w:pPr>
          </w:p>
          <w:p w14:paraId="3C0F9600" w14:textId="77777777" w:rsidR="009D6D57" w:rsidRDefault="009D6D57" w:rsidP="008F5ED3">
            <w:pPr>
              <w:rPr>
                <w:rFonts w:ascii="Calibri" w:hAnsi="Calibri" w:cs="Calibri"/>
              </w:rPr>
            </w:pPr>
          </w:p>
          <w:p w14:paraId="3CFA43AF" w14:textId="77777777" w:rsidR="009D6D57" w:rsidRDefault="009D6D57" w:rsidP="008F5ED3">
            <w:pPr>
              <w:rPr>
                <w:rFonts w:ascii="Calibri" w:hAnsi="Calibri" w:cs="Calibri"/>
              </w:rPr>
            </w:pPr>
          </w:p>
        </w:tc>
      </w:tr>
    </w:tbl>
    <w:p w14:paraId="4AF7F383" w14:textId="77777777" w:rsidR="009D6D57" w:rsidRDefault="009D6D57" w:rsidP="001D6868">
      <w:bookmarkStart w:id="0" w:name="_GoBack"/>
      <w:bookmarkEnd w:id="0"/>
    </w:p>
    <w:p w14:paraId="614EDD37" w14:textId="67394884" w:rsidR="009D6D57" w:rsidRDefault="009D6D57" w:rsidP="001D6868">
      <w:pPr>
        <w:pStyle w:val="ListParagraph"/>
        <w:numPr>
          <w:ilvl w:val="0"/>
          <w:numId w:val="7"/>
        </w:numPr>
      </w:pPr>
      <w:r>
        <w:t>Considera que otro escalón de participación, diferente al utilizado/logrado, hubiera tenido un resultado diferente?</w:t>
      </w:r>
      <w:r w:rsidR="001D6868">
        <w:t xml:space="preserve"> ¿En que etapa?</w:t>
      </w:r>
    </w:p>
    <w:p w14:paraId="1D5A23BB" w14:textId="77777777" w:rsidR="009D6D57" w:rsidRDefault="009D6D57" w:rsidP="009D6D57"/>
    <w:sectPr w:rsidR="009D6D5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335B6B" w14:textId="77777777" w:rsidR="0074733B" w:rsidRDefault="0074733B" w:rsidP="00E42F85">
      <w:pPr>
        <w:spacing w:after="0" w:line="240" w:lineRule="auto"/>
      </w:pPr>
      <w:r>
        <w:separator/>
      </w:r>
    </w:p>
  </w:endnote>
  <w:endnote w:type="continuationSeparator" w:id="0">
    <w:p w14:paraId="2932A1A1" w14:textId="77777777" w:rsidR="0074733B" w:rsidRDefault="0074733B" w:rsidP="00E42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A27741" w14:textId="77777777" w:rsidR="0074733B" w:rsidRDefault="0074733B" w:rsidP="00E42F85">
      <w:pPr>
        <w:spacing w:after="0" w:line="240" w:lineRule="auto"/>
      </w:pPr>
      <w:r>
        <w:separator/>
      </w:r>
    </w:p>
  </w:footnote>
  <w:footnote w:type="continuationSeparator" w:id="0">
    <w:p w14:paraId="0FE4304C" w14:textId="77777777" w:rsidR="0074733B" w:rsidRDefault="0074733B" w:rsidP="00E42F85">
      <w:pPr>
        <w:spacing w:after="0" w:line="240" w:lineRule="auto"/>
      </w:pPr>
      <w:r>
        <w:continuationSeparator/>
      </w:r>
    </w:p>
  </w:footnote>
  <w:footnote w:id="1">
    <w:p w14:paraId="0BDBF3A0" w14:textId="77777777" w:rsidR="001D6868" w:rsidRDefault="001D6868" w:rsidP="001D686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fldChar w:fldCharType="begin"/>
      </w:r>
      <w:r>
        <w:instrText xml:space="preserve"> ADDIN ZOTERO_ITEM CSL_CITATION {"citationID":"0VoJ2hNi","properties":{"formattedCitation":"Frans Geilfus, {\\i{}80 herramientas para el desarrollo participativo: diagn\\uc0\\u243{}stico, planificaci\\uc0\\u243{}n, monitoreo y evaluaci\\uc0\\u243{}n} (IICA 2005) 11.","plainCitation":"Frans Geilfus, 80 herramientas para el desarrollo participativo: diagnóstico, planificación, monitoreo y evaluación (IICA 2005) 11.","noteIndex":1},"citationItems":[{"id":1422,"uris":["http://zotero.org/users/4304887/items/SRAFMEGW"],"uri":["http://zotero.org/users/4304887/items/SRAFMEGW"],"itemData":{"id":1422,"type":"book","event-place":"Costa Rica","ISBN":"978-99923-77-27-7","language":"es","note":"OCLC: 311105108","publisher":"IICA","publisher-place":"Costa Rica","source":"Open WorldCat","title":"80 herramientas para el desarrollo participativo: diagnóstico, planificación, monitoreo y evaluación","title-short":"80 herramientas para el desarrollo participativo","author":[{"family":"Geilfus","given":"Frans"}],"issued":{"date-parts":[["2005"]]}},"locator":"11","label":"page"}],"schema":"https://github.com/citation-style-language/schema/raw/master/csl-citation.json"} </w:instrText>
      </w:r>
      <w:r>
        <w:fldChar w:fldCharType="separate"/>
      </w:r>
      <w:r w:rsidRPr="007B7B27">
        <w:rPr>
          <w:rFonts w:ascii="Calibri" w:cs="Times New Roman"/>
          <w:lang w:val="en-US"/>
        </w:rPr>
        <w:t xml:space="preserve">Frans </w:t>
      </w:r>
      <w:proofErr w:type="spellStart"/>
      <w:r w:rsidRPr="007B7B27">
        <w:rPr>
          <w:rFonts w:ascii="Calibri" w:cs="Times New Roman"/>
          <w:lang w:val="en-US"/>
        </w:rPr>
        <w:t>Geilfus</w:t>
      </w:r>
      <w:proofErr w:type="spellEnd"/>
      <w:r w:rsidRPr="007B7B27">
        <w:rPr>
          <w:rFonts w:ascii="Calibri" w:cs="Times New Roman"/>
          <w:lang w:val="en-US"/>
        </w:rPr>
        <w:t xml:space="preserve">, </w:t>
      </w:r>
      <w:r w:rsidRPr="007B7B27">
        <w:rPr>
          <w:rFonts w:ascii="Calibri" w:cs="Times New Roman"/>
          <w:i/>
          <w:iCs/>
          <w:lang w:val="en-US"/>
        </w:rPr>
        <w:t xml:space="preserve">80 </w:t>
      </w:r>
      <w:proofErr w:type="spellStart"/>
      <w:r w:rsidRPr="007B7B27">
        <w:rPr>
          <w:rFonts w:ascii="Calibri" w:cs="Times New Roman"/>
          <w:i/>
          <w:iCs/>
          <w:lang w:val="en-US"/>
        </w:rPr>
        <w:t>herramientas</w:t>
      </w:r>
      <w:proofErr w:type="spellEnd"/>
      <w:r w:rsidRPr="007B7B27">
        <w:rPr>
          <w:rFonts w:ascii="Calibri" w:cs="Times New Roman"/>
          <w:i/>
          <w:iCs/>
          <w:lang w:val="en-US"/>
        </w:rPr>
        <w:t xml:space="preserve"> para el </w:t>
      </w:r>
      <w:proofErr w:type="spellStart"/>
      <w:r w:rsidRPr="007B7B27">
        <w:rPr>
          <w:rFonts w:ascii="Calibri" w:cs="Times New Roman"/>
          <w:i/>
          <w:iCs/>
          <w:lang w:val="en-US"/>
        </w:rPr>
        <w:t>desarrollo</w:t>
      </w:r>
      <w:proofErr w:type="spellEnd"/>
      <w:r w:rsidRPr="007B7B27">
        <w:rPr>
          <w:rFonts w:ascii="Calibri" w:cs="Times New Roman"/>
          <w:i/>
          <w:iCs/>
          <w:lang w:val="en-US"/>
        </w:rPr>
        <w:t xml:space="preserve"> </w:t>
      </w:r>
      <w:proofErr w:type="spellStart"/>
      <w:r w:rsidRPr="007B7B27">
        <w:rPr>
          <w:rFonts w:ascii="Calibri" w:cs="Times New Roman"/>
          <w:i/>
          <w:iCs/>
          <w:lang w:val="en-US"/>
        </w:rPr>
        <w:t>participativo</w:t>
      </w:r>
      <w:proofErr w:type="spellEnd"/>
      <w:r w:rsidRPr="007B7B27">
        <w:rPr>
          <w:rFonts w:ascii="Calibri" w:cs="Times New Roman"/>
          <w:i/>
          <w:iCs/>
          <w:lang w:val="en-US"/>
        </w:rPr>
        <w:t xml:space="preserve">: </w:t>
      </w:r>
      <w:proofErr w:type="spellStart"/>
      <w:r w:rsidRPr="007B7B27">
        <w:rPr>
          <w:rFonts w:ascii="Calibri" w:cs="Times New Roman"/>
          <w:i/>
          <w:iCs/>
          <w:lang w:val="en-US"/>
        </w:rPr>
        <w:t>diagnóstico</w:t>
      </w:r>
      <w:proofErr w:type="spellEnd"/>
      <w:r w:rsidRPr="007B7B27">
        <w:rPr>
          <w:rFonts w:ascii="Calibri" w:cs="Times New Roman"/>
          <w:i/>
          <w:iCs/>
          <w:lang w:val="en-US"/>
        </w:rPr>
        <w:t xml:space="preserve">, </w:t>
      </w:r>
      <w:proofErr w:type="spellStart"/>
      <w:r w:rsidRPr="007B7B27">
        <w:rPr>
          <w:rFonts w:ascii="Calibri" w:cs="Times New Roman"/>
          <w:i/>
          <w:iCs/>
          <w:lang w:val="en-US"/>
        </w:rPr>
        <w:t>planificación</w:t>
      </w:r>
      <w:proofErr w:type="spellEnd"/>
      <w:r w:rsidRPr="007B7B27">
        <w:rPr>
          <w:rFonts w:ascii="Calibri" w:cs="Times New Roman"/>
          <w:i/>
          <w:iCs/>
          <w:lang w:val="en-US"/>
        </w:rPr>
        <w:t xml:space="preserve">, </w:t>
      </w:r>
      <w:proofErr w:type="spellStart"/>
      <w:r w:rsidRPr="007B7B27">
        <w:rPr>
          <w:rFonts w:ascii="Calibri" w:cs="Times New Roman"/>
          <w:i/>
          <w:iCs/>
          <w:lang w:val="en-US"/>
        </w:rPr>
        <w:t>monitoreo</w:t>
      </w:r>
      <w:proofErr w:type="spellEnd"/>
      <w:r w:rsidRPr="007B7B27">
        <w:rPr>
          <w:rFonts w:ascii="Calibri" w:cs="Times New Roman"/>
          <w:i/>
          <w:iCs/>
          <w:lang w:val="en-US"/>
        </w:rPr>
        <w:t xml:space="preserve"> y </w:t>
      </w:r>
      <w:proofErr w:type="spellStart"/>
      <w:r w:rsidRPr="007B7B27">
        <w:rPr>
          <w:rFonts w:ascii="Calibri" w:cs="Times New Roman"/>
          <w:i/>
          <w:iCs/>
          <w:lang w:val="en-US"/>
        </w:rPr>
        <w:t>evaluación</w:t>
      </w:r>
      <w:proofErr w:type="spellEnd"/>
      <w:r w:rsidRPr="007B7B27">
        <w:rPr>
          <w:rFonts w:ascii="Calibri" w:cs="Times New Roman"/>
          <w:lang w:val="en-US"/>
        </w:rPr>
        <w:t xml:space="preserve"> (IICA 2005) 11.</w:t>
      </w:r>
      <w:r>
        <w:fldChar w:fldCharType="end"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62063"/>
    <w:multiLevelType w:val="hybridMultilevel"/>
    <w:tmpl w:val="39AE3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C74E55"/>
    <w:multiLevelType w:val="hybridMultilevel"/>
    <w:tmpl w:val="E41455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D131B1"/>
    <w:multiLevelType w:val="hybridMultilevel"/>
    <w:tmpl w:val="9E78D2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41709A"/>
    <w:multiLevelType w:val="hybridMultilevel"/>
    <w:tmpl w:val="30EE63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DE350F"/>
    <w:multiLevelType w:val="hybridMultilevel"/>
    <w:tmpl w:val="270A1130"/>
    <w:lvl w:ilvl="0" w:tplc="9D94A8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FA068C"/>
    <w:multiLevelType w:val="hybridMultilevel"/>
    <w:tmpl w:val="39AE3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7C646E"/>
    <w:multiLevelType w:val="hybridMultilevel"/>
    <w:tmpl w:val="39AE3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F63"/>
    <w:rsid w:val="000A52A5"/>
    <w:rsid w:val="001D6868"/>
    <w:rsid w:val="005B50F9"/>
    <w:rsid w:val="006C0B4E"/>
    <w:rsid w:val="0074733B"/>
    <w:rsid w:val="007A1F63"/>
    <w:rsid w:val="007B7B27"/>
    <w:rsid w:val="009D6D57"/>
    <w:rsid w:val="00AA6B5A"/>
    <w:rsid w:val="00C979B0"/>
    <w:rsid w:val="00E42F85"/>
    <w:rsid w:val="00E9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40112"/>
  <w15:chartTrackingRefBased/>
  <w15:docId w15:val="{F471FBFC-3FDA-4E0D-B790-BB175C0A1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1F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1F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F63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A1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A1F6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A1F63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42F8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42F8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42F85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E42F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44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Verde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FAO07</b:Tag>
    <b:SourceType>Book</b:SourceType>
    <b:Guid>{D8936FEC-C723-4366-89D9-B362D1DB494F}</b:Guid>
    <b:Author>
      <b:Author>
        <b:Corporate>FAO y PMA</b:Corporate>
      </b:Author>
    </b:Author>
    <b:Title>Análisis Socio-Económico y de Género ASEG para Programas de Emergencia y Rehabilitación</b:Title>
    <b:Year>2007</b:Year>
    <b:City>Roma</b:City>
    <b:YearAccessed>2019</b:YearAccessed>
    <b:MonthAccessed>diciembre</b:MonthAccessed>
    <b:DayAccessed>10</b:DayAccessed>
    <b:URL>http://www.fao.org/3/y5702s/y5702s00.htm</b:URL>
    <b:RefOrder>1</b:RefOrder>
  </b:Source>
</b:Sources>
</file>

<file path=customXml/itemProps1.xml><?xml version="1.0" encoding="utf-8"?>
<ds:datastoreItem xmlns:ds="http://schemas.openxmlformats.org/officeDocument/2006/customXml" ds:itemID="{2A005694-27B3-1243-9616-5734F3DB7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Poema Carrión</dc:creator>
  <cp:keywords/>
  <dc:description/>
  <cp:lastModifiedBy>Carla Patino Carreno</cp:lastModifiedBy>
  <cp:revision>5</cp:revision>
  <dcterms:created xsi:type="dcterms:W3CDTF">2020-03-19T22:23:00Z</dcterms:created>
  <dcterms:modified xsi:type="dcterms:W3CDTF">2020-03-19T22:31:00Z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zotero-version="5.0.84"&gt;&lt;session id="hPFAsFiS"/&gt;&lt;style id="http://www.zotero.org/styles/oscola" hasBibliography="1" bibliographyStyleHasBeenSet="0"/&gt;&lt;prefs&gt;&lt;pref name="fieldType" value="Field"/&gt;&lt;pref name="noteType" value="1"/&gt;&lt;/pre</vt:lpwstr>
  </property>
  <property fmtid="{D5CDD505-2E9C-101B-9397-08002B2CF9AE}" pid="3" name="ZOTERO_PREF_2">
    <vt:lpwstr>fs&gt;&lt;/data&gt;</vt:lpwstr>
  </property>
</Properties>
</file>